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A36115" w:rsidRDefault="00092BB8" w:rsidP="00A36115">
      <w:pPr>
        <w:rPr>
          <w:rFonts w:ascii="Arial" w:hAnsi="Arial" w:cs="Arial"/>
          <w:b/>
          <w:sz w:val="23"/>
          <w:szCs w:val="23"/>
          <w:u w:val="single"/>
        </w:rPr>
      </w:pPr>
      <w:r w:rsidRPr="00A36115">
        <w:rPr>
          <w:rFonts w:ascii="Arial" w:hAnsi="Arial" w:cs="Arial"/>
          <w:b/>
          <w:sz w:val="23"/>
          <w:szCs w:val="23"/>
          <w:u w:val="single"/>
        </w:rPr>
        <w:t xml:space="preserve">LEI Nº </w:t>
      </w:r>
      <w:r w:rsidR="003D2D90">
        <w:rPr>
          <w:rFonts w:ascii="Arial" w:hAnsi="Arial" w:cs="Arial"/>
          <w:b/>
          <w:sz w:val="23"/>
          <w:szCs w:val="23"/>
          <w:u w:val="single"/>
        </w:rPr>
        <w:t>7093</w:t>
      </w:r>
      <w:r w:rsidRPr="00A36115">
        <w:rPr>
          <w:rFonts w:ascii="Arial" w:hAnsi="Arial" w:cs="Arial"/>
          <w:b/>
          <w:sz w:val="23"/>
          <w:szCs w:val="23"/>
          <w:u w:val="single"/>
        </w:rPr>
        <w:t>/201</w:t>
      </w:r>
      <w:r w:rsidR="00CE2FC1" w:rsidRPr="00A36115">
        <w:rPr>
          <w:rFonts w:ascii="Arial" w:hAnsi="Arial" w:cs="Arial"/>
          <w:b/>
          <w:sz w:val="23"/>
          <w:szCs w:val="23"/>
          <w:u w:val="single"/>
        </w:rPr>
        <w:t>4</w:t>
      </w:r>
    </w:p>
    <w:p w:rsidR="00092BB8" w:rsidRPr="00A36115" w:rsidRDefault="00092BB8" w:rsidP="00092BB8">
      <w:pPr>
        <w:jc w:val="both"/>
        <w:rPr>
          <w:rFonts w:ascii="Arial" w:hAnsi="Arial" w:cs="Arial"/>
          <w:b/>
          <w:sz w:val="23"/>
          <w:szCs w:val="23"/>
        </w:rPr>
      </w:pPr>
    </w:p>
    <w:p w:rsidR="00092BB8" w:rsidRPr="00A36115" w:rsidRDefault="008F5EF0" w:rsidP="00092BB8">
      <w:pPr>
        <w:ind w:left="2880"/>
        <w:jc w:val="both"/>
        <w:rPr>
          <w:rFonts w:ascii="Arial" w:hAnsi="Arial" w:cs="Arial"/>
          <w:b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>ESTABELECE A POSSIBILIDADE DO AGENDAMENTO TELEFÔNICO DE CONSULTAS PARA PACIENTES IDOSOS E PARA PESSOAS COM DEFICIÊNCIAS JÁ CADASTRADAS NAS UNIDADES DE SAÚDE DO MUNICÍPIO E DÁ OUTRAS PROVIDÊNCIAS.</w:t>
      </w:r>
    </w:p>
    <w:p w:rsidR="00092BB8" w:rsidRPr="00A36115" w:rsidRDefault="00092BB8" w:rsidP="00092BB8">
      <w:pPr>
        <w:ind w:left="2880"/>
        <w:jc w:val="both"/>
        <w:rPr>
          <w:rFonts w:ascii="Arial" w:hAnsi="Arial" w:cs="Arial"/>
          <w:b/>
          <w:sz w:val="23"/>
          <w:szCs w:val="23"/>
        </w:rPr>
      </w:pPr>
    </w:p>
    <w:p w:rsidR="00092BB8" w:rsidRPr="00A36115" w:rsidRDefault="00092BB8" w:rsidP="00092BB8">
      <w:pPr>
        <w:ind w:left="288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sz w:val="23"/>
          <w:szCs w:val="23"/>
        </w:rPr>
        <w:t xml:space="preserve">O Presidente da Câmara Municipal de Cachoeiro de Itapemirim, Estado do Espírito Santo, no uso de suas atribuições legais, faz saber que a Câmara </w:t>
      </w:r>
      <w:r w:rsidRPr="00A36115">
        <w:rPr>
          <w:rFonts w:ascii="Arial" w:hAnsi="Arial" w:cs="Arial"/>
          <w:b/>
          <w:sz w:val="23"/>
          <w:szCs w:val="23"/>
        </w:rPr>
        <w:t>PROMULGA</w:t>
      </w:r>
      <w:r w:rsidRPr="00A36115">
        <w:rPr>
          <w:rFonts w:ascii="Arial" w:hAnsi="Arial" w:cs="Arial"/>
          <w:sz w:val="23"/>
          <w:szCs w:val="23"/>
        </w:rPr>
        <w:t xml:space="preserve"> a seguinte Lei:</w:t>
      </w:r>
    </w:p>
    <w:p w:rsidR="005173E1" w:rsidRPr="00A36115" w:rsidRDefault="005173E1" w:rsidP="00F04746">
      <w:pPr>
        <w:jc w:val="both"/>
        <w:rPr>
          <w:rFonts w:ascii="Arial" w:hAnsi="Arial" w:cs="Arial"/>
          <w:b/>
          <w:sz w:val="23"/>
          <w:szCs w:val="23"/>
        </w:rPr>
      </w:pPr>
    </w:p>
    <w:p w:rsidR="00A36115" w:rsidRPr="00A36115" w:rsidRDefault="00A36115" w:rsidP="00F04746">
      <w:pPr>
        <w:jc w:val="both"/>
        <w:rPr>
          <w:rFonts w:ascii="Arial" w:hAnsi="Arial" w:cs="Arial"/>
          <w:b/>
          <w:sz w:val="23"/>
          <w:szCs w:val="23"/>
        </w:rPr>
      </w:pPr>
    </w:p>
    <w:p w:rsidR="008174AA" w:rsidRPr="00A36115" w:rsidRDefault="00092BB8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1º - </w:t>
      </w:r>
      <w:r w:rsidR="008F5EF0" w:rsidRPr="00A36115">
        <w:rPr>
          <w:rFonts w:ascii="Arial" w:hAnsi="Arial" w:cs="Arial"/>
          <w:sz w:val="23"/>
          <w:szCs w:val="23"/>
        </w:rPr>
        <w:t>Os pacientes idosos e as pessoas portadoras de necessidades especiais poderão agendar, por telefone, as suas consultas nas Unidades de Saúde do Município de Cachoeiro de Itapemirim.</w:t>
      </w:r>
    </w:p>
    <w:p w:rsidR="00DE226B" w:rsidRPr="00A36115" w:rsidRDefault="00DE226B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DE226B" w:rsidRPr="00A36115" w:rsidRDefault="00825ABC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§ 1º</w:t>
      </w:r>
      <w:r w:rsidR="00DE226B" w:rsidRPr="00A36115">
        <w:rPr>
          <w:rFonts w:ascii="Arial" w:hAnsi="Arial" w:cs="Arial"/>
          <w:b/>
          <w:sz w:val="23"/>
          <w:szCs w:val="23"/>
        </w:rPr>
        <w:t xml:space="preserve"> –</w:t>
      </w:r>
      <w:r w:rsidR="00DE226B" w:rsidRPr="00A36115">
        <w:rPr>
          <w:rFonts w:ascii="Arial" w:hAnsi="Arial" w:cs="Arial"/>
          <w:sz w:val="23"/>
          <w:szCs w:val="23"/>
        </w:rPr>
        <w:t xml:space="preserve"> </w:t>
      </w:r>
      <w:r w:rsidR="008F5EF0" w:rsidRPr="00A36115">
        <w:rPr>
          <w:rFonts w:ascii="Arial" w:hAnsi="Arial" w:cs="Arial"/>
          <w:sz w:val="23"/>
          <w:szCs w:val="23"/>
        </w:rPr>
        <w:t>Para os fins desta Lei considera-se idoso a pessoa que comprovar idade superior a 60 (sessenta) anos na data da consulta.</w:t>
      </w:r>
    </w:p>
    <w:p w:rsidR="00DE226B" w:rsidRPr="00A36115" w:rsidRDefault="00DE226B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13433F" w:rsidRPr="00A36115" w:rsidRDefault="00825ABC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§ 2º</w:t>
      </w:r>
      <w:r w:rsidRPr="00A36115">
        <w:rPr>
          <w:rFonts w:ascii="Arial" w:hAnsi="Arial" w:cs="Arial"/>
          <w:b/>
          <w:sz w:val="23"/>
          <w:szCs w:val="23"/>
        </w:rPr>
        <w:t xml:space="preserve"> </w:t>
      </w:r>
      <w:r w:rsidR="008F5EF0" w:rsidRPr="00A36115">
        <w:rPr>
          <w:rFonts w:ascii="Arial" w:hAnsi="Arial" w:cs="Arial"/>
          <w:b/>
          <w:sz w:val="23"/>
          <w:szCs w:val="23"/>
        </w:rPr>
        <w:t xml:space="preserve">– </w:t>
      </w:r>
      <w:r w:rsidR="008F5EF0" w:rsidRPr="00A36115">
        <w:rPr>
          <w:rFonts w:ascii="Arial" w:hAnsi="Arial" w:cs="Arial"/>
          <w:sz w:val="23"/>
          <w:szCs w:val="23"/>
        </w:rPr>
        <w:t>Entende-se Unidades de Saúde do Município de Cachoeiro de Itapemirim a Unidade Básica de Saúde (</w:t>
      </w:r>
      <w:proofErr w:type="spellStart"/>
      <w:r w:rsidR="008F5EF0" w:rsidRPr="00A36115">
        <w:rPr>
          <w:rFonts w:ascii="Arial" w:hAnsi="Arial" w:cs="Arial"/>
          <w:sz w:val="23"/>
          <w:szCs w:val="23"/>
        </w:rPr>
        <w:t>UBS</w:t>
      </w:r>
      <w:proofErr w:type="spellEnd"/>
      <w:r w:rsidR="008F5EF0" w:rsidRPr="00A36115">
        <w:rPr>
          <w:rFonts w:ascii="Arial" w:hAnsi="Arial" w:cs="Arial"/>
          <w:sz w:val="23"/>
          <w:szCs w:val="23"/>
        </w:rPr>
        <w:t>) e Programa Saúde da Família (</w:t>
      </w:r>
      <w:proofErr w:type="spellStart"/>
      <w:r w:rsidR="008F5EF0" w:rsidRPr="00A36115">
        <w:rPr>
          <w:rFonts w:ascii="Arial" w:hAnsi="Arial" w:cs="Arial"/>
          <w:sz w:val="23"/>
          <w:szCs w:val="23"/>
        </w:rPr>
        <w:t>PSF</w:t>
      </w:r>
      <w:proofErr w:type="spellEnd"/>
      <w:r w:rsidR="008F5EF0" w:rsidRPr="00A36115">
        <w:rPr>
          <w:rFonts w:ascii="Arial" w:hAnsi="Arial" w:cs="Arial"/>
          <w:sz w:val="23"/>
          <w:szCs w:val="23"/>
        </w:rPr>
        <w:t>).</w:t>
      </w:r>
    </w:p>
    <w:p w:rsidR="008F5EF0" w:rsidRPr="00A36115" w:rsidRDefault="008F5EF0" w:rsidP="004E42CA">
      <w:pPr>
        <w:ind w:firstLine="1843"/>
        <w:jc w:val="both"/>
        <w:rPr>
          <w:rFonts w:ascii="Arial" w:hAnsi="Arial" w:cs="Arial"/>
          <w:sz w:val="23"/>
          <w:szCs w:val="23"/>
        </w:rPr>
      </w:pPr>
    </w:p>
    <w:p w:rsidR="008962B8" w:rsidRPr="00A36115" w:rsidRDefault="00EB1F61" w:rsidP="009C5AAD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</w:t>
      </w:r>
      <w:r w:rsidR="00383CF8" w:rsidRPr="00A36115">
        <w:rPr>
          <w:rFonts w:ascii="Arial" w:hAnsi="Arial" w:cs="Arial"/>
          <w:b/>
          <w:sz w:val="23"/>
          <w:szCs w:val="23"/>
        </w:rPr>
        <w:t>2</w:t>
      </w:r>
      <w:r w:rsidRPr="00A36115">
        <w:rPr>
          <w:rFonts w:ascii="Arial" w:hAnsi="Arial" w:cs="Arial"/>
          <w:b/>
          <w:sz w:val="23"/>
          <w:szCs w:val="23"/>
        </w:rPr>
        <w:t>º -</w:t>
      </w:r>
      <w:r w:rsidR="004E42CA" w:rsidRPr="00A36115">
        <w:rPr>
          <w:rFonts w:ascii="Arial" w:hAnsi="Arial" w:cs="Arial"/>
          <w:b/>
          <w:sz w:val="23"/>
          <w:szCs w:val="23"/>
        </w:rPr>
        <w:t xml:space="preserve"> </w:t>
      </w:r>
      <w:r w:rsidR="008F5EF0" w:rsidRPr="00A36115">
        <w:rPr>
          <w:rFonts w:ascii="Arial" w:hAnsi="Arial" w:cs="Arial"/>
          <w:sz w:val="23"/>
          <w:szCs w:val="23"/>
        </w:rPr>
        <w:t>O agendamento de que trata esta Lei somente será possível nas Unidades de Saúde onde o paciente já estiver cadastrado.</w:t>
      </w:r>
    </w:p>
    <w:p w:rsidR="00B45EE4" w:rsidRPr="00A36115" w:rsidRDefault="00B45EE4" w:rsidP="008F5EF0">
      <w:pPr>
        <w:jc w:val="both"/>
        <w:rPr>
          <w:rFonts w:ascii="Arial" w:hAnsi="Arial" w:cs="Arial"/>
          <w:sz w:val="23"/>
          <w:szCs w:val="23"/>
        </w:rPr>
      </w:pPr>
    </w:p>
    <w:p w:rsidR="007D2C8C" w:rsidRPr="00A36115" w:rsidRDefault="00B45EE4" w:rsidP="002D5D0F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3º - </w:t>
      </w:r>
      <w:r w:rsidR="008F5EF0" w:rsidRPr="00A36115">
        <w:rPr>
          <w:rFonts w:ascii="Arial" w:hAnsi="Arial" w:cs="Arial"/>
          <w:sz w:val="23"/>
          <w:szCs w:val="23"/>
        </w:rPr>
        <w:t>Para receber o atendimento agendado por telefone, o paciente deverá apresentar, na ocasião da consulta a sua carteira de identidade ou o cartão do Sistema Único de Saúde (SUS).</w:t>
      </w:r>
    </w:p>
    <w:p w:rsidR="004D7C82" w:rsidRPr="00A36115" w:rsidRDefault="004D7C82" w:rsidP="008F5EF0">
      <w:pPr>
        <w:jc w:val="both"/>
        <w:rPr>
          <w:rFonts w:ascii="Arial" w:hAnsi="Arial" w:cs="Arial"/>
          <w:sz w:val="23"/>
          <w:szCs w:val="23"/>
        </w:rPr>
      </w:pPr>
    </w:p>
    <w:p w:rsidR="007D2C8C" w:rsidRPr="00A36115" w:rsidRDefault="00133697" w:rsidP="004D7C82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</w:t>
      </w:r>
      <w:r w:rsidR="004D7C82" w:rsidRPr="00A36115">
        <w:rPr>
          <w:rFonts w:ascii="Arial" w:hAnsi="Arial" w:cs="Arial"/>
          <w:b/>
          <w:sz w:val="23"/>
          <w:szCs w:val="23"/>
        </w:rPr>
        <w:t>4</w:t>
      </w:r>
      <w:r w:rsidRPr="00A36115">
        <w:rPr>
          <w:rFonts w:ascii="Arial" w:hAnsi="Arial" w:cs="Arial"/>
          <w:b/>
          <w:sz w:val="23"/>
          <w:szCs w:val="23"/>
        </w:rPr>
        <w:t>º</w:t>
      </w:r>
      <w:r w:rsidRPr="00A36115">
        <w:rPr>
          <w:rFonts w:ascii="Arial" w:hAnsi="Arial" w:cs="Arial"/>
          <w:sz w:val="23"/>
          <w:szCs w:val="23"/>
        </w:rPr>
        <w:t xml:space="preserve"> </w:t>
      </w:r>
      <w:r w:rsidRPr="00A36115">
        <w:rPr>
          <w:rFonts w:ascii="Arial" w:hAnsi="Arial" w:cs="Arial"/>
          <w:b/>
          <w:sz w:val="23"/>
          <w:szCs w:val="23"/>
        </w:rPr>
        <w:t>-</w:t>
      </w:r>
      <w:r w:rsidRPr="00A36115">
        <w:rPr>
          <w:rFonts w:ascii="Arial" w:hAnsi="Arial" w:cs="Arial"/>
          <w:sz w:val="23"/>
          <w:szCs w:val="23"/>
        </w:rPr>
        <w:t xml:space="preserve"> </w:t>
      </w:r>
      <w:r w:rsidR="008F5EF0" w:rsidRPr="00A36115">
        <w:rPr>
          <w:rFonts w:ascii="Arial" w:hAnsi="Arial" w:cs="Arial"/>
          <w:sz w:val="23"/>
          <w:szCs w:val="23"/>
        </w:rPr>
        <w:t>As Unidades de Saúde deverão afixar em local visível à população, material indicativo sobre o conteúdo desta Lei.</w:t>
      </w:r>
    </w:p>
    <w:p w:rsidR="004D7C82" w:rsidRPr="00A36115" w:rsidRDefault="004D7C82" w:rsidP="004D7C82">
      <w:pPr>
        <w:ind w:firstLine="1800"/>
        <w:jc w:val="both"/>
        <w:rPr>
          <w:rFonts w:ascii="Arial" w:hAnsi="Arial" w:cs="Arial"/>
          <w:sz w:val="23"/>
          <w:szCs w:val="23"/>
        </w:rPr>
      </w:pPr>
    </w:p>
    <w:p w:rsidR="00A36115" w:rsidRPr="00A36115" w:rsidRDefault="007D2C8C" w:rsidP="00A36115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</w:t>
      </w:r>
      <w:r w:rsidR="00A36115">
        <w:rPr>
          <w:rFonts w:ascii="Arial" w:hAnsi="Arial" w:cs="Arial"/>
          <w:b/>
          <w:sz w:val="23"/>
          <w:szCs w:val="23"/>
        </w:rPr>
        <w:t>5</w:t>
      </w:r>
      <w:r w:rsidRPr="00A36115">
        <w:rPr>
          <w:rFonts w:ascii="Arial" w:hAnsi="Arial" w:cs="Arial"/>
          <w:b/>
          <w:sz w:val="23"/>
          <w:szCs w:val="23"/>
        </w:rPr>
        <w:t>º -</w:t>
      </w:r>
      <w:r w:rsidRPr="00A36115">
        <w:rPr>
          <w:rFonts w:ascii="Arial" w:hAnsi="Arial" w:cs="Arial"/>
          <w:sz w:val="23"/>
          <w:szCs w:val="23"/>
        </w:rPr>
        <w:t xml:space="preserve"> </w:t>
      </w:r>
      <w:r w:rsidR="004D7C82" w:rsidRPr="00A36115">
        <w:rPr>
          <w:rFonts w:ascii="Arial" w:hAnsi="Arial" w:cs="Arial"/>
          <w:sz w:val="23"/>
          <w:szCs w:val="23"/>
        </w:rPr>
        <w:t>O Poder Executivo</w:t>
      </w:r>
      <w:r w:rsidR="008F5EF0" w:rsidRPr="00A36115">
        <w:rPr>
          <w:rFonts w:ascii="Arial" w:hAnsi="Arial" w:cs="Arial"/>
          <w:sz w:val="23"/>
          <w:szCs w:val="23"/>
        </w:rPr>
        <w:t xml:space="preserve"> Municipal regulamentará a presente Lei</w:t>
      </w:r>
      <w:r w:rsidR="004D7C82" w:rsidRPr="00A36115">
        <w:rPr>
          <w:rFonts w:ascii="Arial" w:hAnsi="Arial" w:cs="Arial"/>
          <w:sz w:val="23"/>
          <w:szCs w:val="23"/>
        </w:rPr>
        <w:t xml:space="preserve"> no prazo de</w:t>
      </w:r>
      <w:r w:rsidR="008F5EF0" w:rsidRPr="00A36115">
        <w:rPr>
          <w:rFonts w:ascii="Arial" w:hAnsi="Arial" w:cs="Arial"/>
          <w:sz w:val="23"/>
          <w:szCs w:val="23"/>
        </w:rPr>
        <w:t xml:space="preserve"> 45 (quarenta e cinco)</w:t>
      </w:r>
      <w:r w:rsidR="00A36115" w:rsidRPr="00A36115">
        <w:rPr>
          <w:rFonts w:ascii="Arial" w:hAnsi="Arial" w:cs="Arial"/>
          <w:sz w:val="23"/>
          <w:szCs w:val="23"/>
        </w:rPr>
        <w:t xml:space="preserve"> dias.</w:t>
      </w:r>
    </w:p>
    <w:p w:rsidR="00A36115" w:rsidRPr="00A36115" w:rsidRDefault="00A36115" w:rsidP="00EB1F61">
      <w:pPr>
        <w:ind w:firstLine="1800"/>
        <w:jc w:val="both"/>
        <w:rPr>
          <w:rFonts w:ascii="Arial" w:hAnsi="Arial" w:cs="Arial"/>
          <w:sz w:val="23"/>
          <w:szCs w:val="23"/>
        </w:rPr>
      </w:pPr>
    </w:p>
    <w:p w:rsidR="00EB1F61" w:rsidRPr="00A36115" w:rsidRDefault="007D2C8C" w:rsidP="00A36115">
      <w:pPr>
        <w:ind w:firstLine="180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 xml:space="preserve">Art. </w:t>
      </w:r>
      <w:r w:rsidR="00A36115">
        <w:rPr>
          <w:rFonts w:ascii="Arial" w:hAnsi="Arial" w:cs="Arial"/>
          <w:b/>
          <w:sz w:val="23"/>
          <w:szCs w:val="23"/>
        </w:rPr>
        <w:t>6</w:t>
      </w:r>
      <w:r w:rsidRPr="00A36115">
        <w:rPr>
          <w:rFonts w:ascii="Arial" w:hAnsi="Arial" w:cs="Arial"/>
          <w:b/>
          <w:sz w:val="23"/>
          <w:szCs w:val="23"/>
        </w:rPr>
        <w:t>º -</w:t>
      </w:r>
      <w:r w:rsidRPr="00A36115">
        <w:rPr>
          <w:rFonts w:ascii="Arial" w:hAnsi="Arial" w:cs="Arial"/>
          <w:sz w:val="23"/>
          <w:szCs w:val="23"/>
        </w:rPr>
        <w:t xml:space="preserve"> </w:t>
      </w:r>
      <w:r w:rsidR="004D7C82" w:rsidRPr="00A36115">
        <w:rPr>
          <w:rFonts w:ascii="Arial" w:hAnsi="Arial" w:cs="Arial"/>
          <w:sz w:val="23"/>
          <w:szCs w:val="23"/>
        </w:rPr>
        <w:t xml:space="preserve">Esta </w:t>
      </w:r>
      <w:r w:rsidR="00A36115" w:rsidRPr="00A36115">
        <w:rPr>
          <w:rFonts w:ascii="Arial" w:hAnsi="Arial" w:cs="Arial"/>
          <w:sz w:val="23"/>
          <w:szCs w:val="23"/>
        </w:rPr>
        <w:t>L</w:t>
      </w:r>
      <w:r w:rsidR="004D7C82" w:rsidRPr="00A36115">
        <w:rPr>
          <w:rFonts w:ascii="Arial" w:hAnsi="Arial" w:cs="Arial"/>
          <w:sz w:val="23"/>
          <w:szCs w:val="23"/>
        </w:rPr>
        <w:t>ei entra</w:t>
      </w:r>
      <w:r w:rsidR="00A36115" w:rsidRPr="00A36115">
        <w:rPr>
          <w:rFonts w:ascii="Arial" w:hAnsi="Arial" w:cs="Arial"/>
          <w:sz w:val="23"/>
          <w:szCs w:val="23"/>
        </w:rPr>
        <w:t>rá</w:t>
      </w:r>
      <w:r w:rsidR="004D7C82" w:rsidRPr="00A36115">
        <w:rPr>
          <w:rFonts w:ascii="Arial" w:hAnsi="Arial" w:cs="Arial"/>
          <w:sz w:val="23"/>
          <w:szCs w:val="23"/>
        </w:rPr>
        <w:t xml:space="preserve"> em vigor na data de sua publicação.</w:t>
      </w:r>
    </w:p>
    <w:p w:rsidR="00092BB8" w:rsidRPr="00A36115" w:rsidRDefault="00092BB8" w:rsidP="00F04746">
      <w:pPr>
        <w:rPr>
          <w:rFonts w:ascii="Arial" w:hAnsi="Arial" w:cs="Arial"/>
          <w:b/>
          <w:sz w:val="23"/>
          <w:szCs w:val="23"/>
        </w:rPr>
      </w:pPr>
    </w:p>
    <w:p w:rsidR="00092BB8" w:rsidRPr="00A36115" w:rsidRDefault="00092BB8" w:rsidP="006971C5">
      <w:pPr>
        <w:jc w:val="center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sz w:val="23"/>
          <w:szCs w:val="23"/>
        </w:rPr>
        <w:t xml:space="preserve">Cachoeiro de Itapemirim/ES, </w:t>
      </w:r>
      <w:r w:rsidR="003D2D90">
        <w:rPr>
          <w:rFonts w:ascii="Arial" w:hAnsi="Arial" w:cs="Arial"/>
          <w:sz w:val="23"/>
          <w:szCs w:val="23"/>
        </w:rPr>
        <w:t>20 de outubro</w:t>
      </w:r>
      <w:r w:rsidR="00CE2FC1" w:rsidRPr="00A36115">
        <w:rPr>
          <w:rFonts w:ascii="Arial" w:hAnsi="Arial" w:cs="Arial"/>
          <w:sz w:val="23"/>
          <w:szCs w:val="23"/>
        </w:rPr>
        <w:t xml:space="preserve"> de 2014</w:t>
      </w:r>
      <w:r w:rsidRPr="00A36115">
        <w:rPr>
          <w:rFonts w:ascii="Arial" w:hAnsi="Arial" w:cs="Arial"/>
          <w:sz w:val="23"/>
          <w:szCs w:val="23"/>
        </w:rPr>
        <w:t>.</w:t>
      </w:r>
    </w:p>
    <w:p w:rsidR="006971C5" w:rsidRPr="00A36115" w:rsidRDefault="006971C5" w:rsidP="006971C5">
      <w:pPr>
        <w:jc w:val="center"/>
        <w:rPr>
          <w:rFonts w:ascii="Arial" w:hAnsi="Arial" w:cs="Arial"/>
          <w:sz w:val="23"/>
          <w:szCs w:val="23"/>
        </w:rPr>
      </w:pPr>
    </w:p>
    <w:p w:rsidR="00A36115" w:rsidRPr="00A36115" w:rsidRDefault="00A36115" w:rsidP="00A36115">
      <w:pPr>
        <w:rPr>
          <w:rFonts w:ascii="Arial" w:hAnsi="Arial" w:cs="Arial"/>
          <w:b/>
          <w:sz w:val="23"/>
          <w:szCs w:val="23"/>
        </w:rPr>
      </w:pPr>
    </w:p>
    <w:p w:rsidR="00092BB8" w:rsidRPr="00A36115" w:rsidRDefault="00092BB8" w:rsidP="00092BB8">
      <w:pPr>
        <w:jc w:val="center"/>
        <w:rPr>
          <w:rFonts w:ascii="Arial" w:hAnsi="Arial" w:cs="Arial"/>
          <w:b/>
          <w:sz w:val="23"/>
          <w:szCs w:val="23"/>
        </w:rPr>
      </w:pPr>
    </w:p>
    <w:p w:rsidR="00092BB8" w:rsidRPr="00A36115" w:rsidRDefault="00CE2FC1" w:rsidP="00092BB8">
      <w:pPr>
        <w:jc w:val="center"/>
        <w:rPr>
          <w:rFonts w:ascii="Arial" w:hAnsi="Arial" w:cs="Arial"/>
          <w:b/>
          <w:sz w:val="23"/>
          <w:szCs w:val="23"/>
        </w:rPr>
      </w:pPr>
      <w:r w:rsidRPr="00A36115">
        <w:rPr>
          <w:rFonts w:ascii="Arial" w:hAnsi="Arial" w:cs="Arial"/>
          <w:b/>
          <w:sz w:val="23"/>
          <w:szCs w:val="23"/>
        </w:rPr>
        <w:t>JÚLIO CÉSAR FERRARE CECOTTI</w:t>
      </w:r>
    </w:p>
    <w:p w:rsidR="00D126F0" w:rsidRPr="00A36115" w:rsidRDefault="00A36115" w:rsidP="00A36115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Presidente</w:t>
      </w:r>
    </w:p>
    <w:sectPr w:rsidR="00D126F0" w:rsidRPr="00A36115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20CF8"/>
    <w:rsid w:val="00063B1D"/>
    <w:rsid w:val="00092BB8"/>
    <w:rsid w:val="00133697"/>
    <w:rsid w:val="0013433F"/>
    <w:rsid w:val="001B59CE"/>
    <w:rsid w:val="001C0FEE"/>
    <w:rsid w:val="001E2BDE"/>
    <w:rsid w:val="00247340"/>
    <w:rsid w:val="00282AF2"/>
    <w:rsid w:val="002A5023"/>
    <w:rsid w:val="002D5D0F"/>
    <w:rsid w:val="00343B77"/>
    <w:rsid w:val="00360192"/>
    <w:rsid w:val="00383CF8"/>
    <w:rsid w:val="00384182"/>
    <w:rsid w:val="003A73FB"/>
    <w:rsid w:val="003B79A8"/>
    <w:rsid w:val="003D2D90"/>
    <w:rsid w:val="003F7B88"/>
    <w:rsid w:val="00425E77"/>
    <w:rsid w:val="00461A39"/>
    <w:rsid w:val="004D7C82"/>
    <w:rsid w:val="004E42CA"/>
    <w:rsid w:val="004F4A97"/>
    <w:rsid w:val="005173E1"/>
    <w:rsid w:val="00614F42"/>
    <w:rsid w:val="00653A5A"/>
    <w:rsid w:val="006971C5"/>
    <w:rsid w:val="00712A43"/>
    <w:rsid w:val="007C4BC4"/>
    <w:rsid w:val="007D2C8C"/>
    <w:rsid w:val="007D69D1"/>
    <w:rsid w:val="008174AA"/>
    <w:rsid w:val="00825ABC"/>
    <w:rsid w:val="008732C2"/>
    <w:rsid w:val="008962B8"/>
    <w:rsid w:val="008F5EF0"/>
    <w:rsid w:val="00970C0F"/>
    <w:rsid w:val="009C5AAD"/>
    <w:rsid w:val="009C6B19"/>
    <w:rsid w:val="00A32206"/>
    <w:rsid w:val="00A36115"/>
    <w:rsid w:val="00AC59DC"/>
    <w:rsid w:val="00B45EE4"/>
    <w:rsid w:val="00B55236"/>
    <w:rsid w:val="00B825F3"/>
    <w:rsid w:val="00BD54DE"/>
    <w:rsid w:val="00C9245B"/>
    <w:rsid w:val="00CC28CC"/>
    <w:rsid w:val="00CE2FC1"/>
    <w:rsid w:val="00D0691D"/>
    <w:rsid w:val="00D126F0"/>
    <w:rsid w:val="00D51CE3"/>
    <w:rsid w:val="00D77825"/>
    <w:rsid w:val="00DC7813"/>
    <w:rsid w:val="00DE226B"/>
    <w:rsid w:val="00DE58D5"/>
    <w:rsid w:val="00E040C4"/>
    <w:rsid w:val="00E11658"/>
    <w:rsid w:val="00E44CDC"/>
    <w:rsid w:val="00EB1F61"/>
    <w:rsid w:val="00ED2388"/>
    <w:rsid w:val="00F04746"/>
    <w:rsid w:val="00F70DD7"/>
    <w:rsid w:val="00F73385"/>
    <w:rsid w:val="00F75AFE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4DF5-6399-4D09-A051-D631DD2E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2014-10-21T14:06:00Z</cp:lastPrinted>
  <dcterms:created xsi:type="dcterms:W3CDTF">2014-10-21T14:06:00Z</dcterms:created>
  <dcterms:modified xsi:type="dcterms:W3CDTF">2014-10-21T14:06:00Z</dcterms:modified>
</cp:coreProperties>
</file>